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6D" w:rsidRDefault="00057A6D" w:rsidP="00057A6D">
      <w:pPr>
        <w:jc w:val="right"/>
        <w:rPr>
          <w:rFonts w:ascii="Maiandra GD" w:hAnsi="Maiandra GD"/>
          <w:b/>
          <w:bCs/>
          <w:lang w:val="fr-CA"/>
        </w:rPr>
      </w:pPr>
      <w:r>
        <w:rPr>
          <w:rFonts w:ascii="Maiandra GD" w:hAnsi="Maiandra GD"/>
          <w:b/>
          <w:bCs/>
          <w:lang w:val="fr-CA"/>
        </w:rPr>
        <w:t>Une autre façon de découvrir le monde!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38"/>
        <w:gridCol w:w="1518"/>
      </w:tblGrid>
      <w:tr w:rsidR="00057A6D" w:rsidRPr="00E11344" w:rsidTr="002A47E5">
        <w:tc>
          <w:tcPr>
            <w:tcW w:w="7338" w:type="dxa"/>
          </w:tcPr>
          <w:p w:rsidR="00057A6D" w:rsidRDefault="00310009" w:rsidP="002A47E5">
            <w:pPr>
              <w:rPr>
                <w:rFonts w:ascii="Maiandra GD" w:hAnsi="Maiandra GD"/>
                <w:b/>
                <w:bCs/>
                <w:lang w:val="fr-CA"/>
              </w:rPr>
            </w:pPr>
            <w:r w:rsidRPr="00310009">
              <w:rPr>
                <w:rFonts w:ascii="Maiandra GD" w:hAnsi="Maiandra GD"/>
                <w:bCs/>
                <w:noProof/>
                <w:lang w:val="fr-CA" w:eastAsia="fr-CA"/>
              </w:rPr>
              <w:pict>
                <v:rect id="Rectangle 1" o:spid="_x0000_s1026" style="position:absolute;margin-left:1.5pt;margin-top:10.2pt;width:473.25pt;height:86.2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" filled="f" strokecolor="#c00000" strokeweight="2pt">
                  <v:textbox>
                    <w:txbxContent>
                      <w:p w:rsidR="00057A6D" w:rsidRPr="007526A5" w:rsidRDefault="00057A6D" w:rsidP="00057A6D">
                        <w:pPr>
                          <w:rPr>
                            <w:rFonts w:asciiTheme="minorHAnsi" w:hAnsiTheme="minorHAnsi" w:cs="Arial"/>
                            <w:b/>
                            <w:color w:val="C00000"/>
                            <w:sz w:val="68"/>
                            <w:szCs w:val="68"/>
                            <w:lang w:val="fr-CA"/>
                          </w:rPr>
                        </w:pPr>
                        <w:r w:rsidRPr="007526A5">
                          <w:rPr>
                            <w:rFonts w:asciiTheme="minorHAnsi" w:hAnsiTheme="minorHAnsi" w:cs="Arial"/>
                            <w:b/>
                            <w:color w:val="C00000"/>
                            <w:sz w:val="68"/>
                            <w:szCs w:val="68"/>
                            <w:lang w:val="fr-CA"/>
                          </w:rPr>
                          <w:t>AMITIÉ GATINEAU-MONDE</w:t>
                        </w:r>
                      </w:p>
                      <w:p w:rsidR="00057A6D" w:rsidRPr="007526A5" w:rsidRDefault="00057A6D" w:rsidP="00057A6D">
                        <w:pPr>
                          <w:rPr>
                            <w:rFonts w:asciiTheme="minorHAnsi" w:hAnsiTheme="minorHAnsi" w:cs="Arial"/>
                            <w:b/>
                            <w:color w:val="C00000"/>
                            <w:sz w:val="36"/>
                            <w:lang w:val="fr-CA"/>
                          </w:rPr>
                        </w:pPr>
                        <w:r w:rsidRPr="007526A5">
                          <w:rPr>
                            <w:rFonts w:asciiTheme="minorHAnsi" w:hAnsiTheme="minorHAnsi" w:cs="Arial"/>
                            <w:b/>
                            <w:color w:val="C00000"/>
                            <w:sz w:val="36"/>
                            <w:lang w:val="fr-CA"/>
                          </w:rPr>
                          <w:t xml:space="preserve">Bulletin de nouvelles – </w:t>
                        </w:r>
                        <w:r>
                          <w:rPr>
                            <w:rFonts w:asciiTheme="minorHAnsi" w:hAnsiTheme="minorHAnsi" w:cs="Arial"/>
                            <w:b/>
                            <w:color w:val="C00000"/>
                            <w:sz w:val="36"/>
                            <w:lang w:val="fr-CA"/>
                          </w:rPr>
                          <w:t>Décembre 2014</w:t>
                        </w:r>
                      </w:p>
                    </w:txbxContent>
                  </v:textbox>
                </v:rect>
              </w:pict>
            </w: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tc>
        <w:tc>
          <w:tcPr>
            <w:tcW w:w="1518" w:type="dxa"/>
          </w:tcPr>
          <w:p w:rsidR="00057A6D" w:rsidRDefault="00057A6D" w:rsidP="002A47E5">
            <w:pPr>
              <w:rPr>
                <w:rFonts w:ascii="Maiandra GD" w:hAnsi="Maiandra GD"/>
                <w:b/>
                <w:bCs/>
                <w:lang w:val="fr-CA"/>
              </w:rPr>
            </w:pPr>
            <w:r>
              <w:rPr>
                <w:rFonts w:ascii="Maiandra GD" w:hAnsi="Maiandra GD"/>
                <w:bCs/>
                <w:noProof/>
                <w:lang w:val="fr-CA" w:eastAsia="fr-CA"/>
              </w:rPr>
              <w:drawing>
                <wp:anchor distT="0" distB="0" distL="114300" distR="114300" simplePos="0" relativeHeight="251661312" behindDoc="0" locked="0" layoutInCell="1" allowOverlap="1">
                  <wp:simplePos x="0" y="0"/>
                  <wp:positionH relativeFrom="column">
                    <wp:posOffset>368877</wp:posOffset>
                  </wp:positionH>
                  <wp:positionV relativeFrom="paragraph">
                    <wp:posOffset>208339</wp:posOffset>
                  </wp:positionV>
                  <wp:extent cx="968188" cy="861237"/>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gm.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72178" cy="864786"/>
                          </a:xfrm>
                          <a:prstGeom prst="rect">
                            <a:avLst/>
                          </a:prstGeom>
                        </pic:spPr>
                      </pic:pic>
                    </a:graphicData>
                  </a:graphic>
                </wp:anchor>
              </w:drawing>
            </w:r>
          </w:p>
        </w:tc>
      </w:tr>
    </w:tbl>
    <w:p w:rsidR="00057A6D" w:rsidRDefault="00057A6D" w:rsidP="00057A6D">
      <w:pPr>
        <w:rPr>
          <w:rFonts w:ascii="Maiandra GD" w:hAnsi="Maiandra GD"/>
          <w:b/>
          <w:bCs/>
          <w:lang w:val="fr-CA"/>
        </w:rPr>
      </w:pPr>
    </w:p>
    <w:p w:rsidR="00057A6D" w:rsidRDefault="00057A6D" w:rsidP="00057A6D">
      <w:pPr>
        <w:jc w:val="both"/>
        <w:rPr>
          <w:rFonts w:asciiTheme="minorHAnsi" w:hAnsiTheme="minorHAnsi"/>
          <w:bCs/>
          <w:lang w:val="fr-CA"/>
        </w:rPr>
      </w:pPr>
    </w:p>
    <w:p w:rsidR="00057A6D" w:rsidRDefault="005C7EFA" w:rsidP="00057A6D">
      <w:pPr>
        <w:jc w:val="both"/>
        <w:rPr>
          <w:rFonts w:asciiTheme="minorHAnsi" w:hAnsiTheme="minorHAnsi"/>
          <w:b/>
          <w:bCs/>
          <w:lang w:val="fr-CA"/>
        </w:rPr>
      </w:pPr>
      <w:r>
        <w:rPr>
          <w:rFonts w:asciiTheme="minorHAnsi" w:hAnsiTheme="minorHAnsi"/>
          <w:b/>
          <w:bCs/>
          <w:noProof/>
          <w:lang w:val="fr-CA" w:eastAsia="fr-CA"/>
        </w:rPr>
        <w:drawing>
          <wp:anchor distT="0" distB="0" distL="114300" distR="114300" simplePos="0" relativeHeight="251664384" behindDoc="0" locked="0" layoutInCell="1" allowOverlap="1">
            <wp:simplePos x="0" y="0"/>
            <wp:positionH relativeFrom="column">
              <wp:posOffset>4445</wp:posOffset>
            </wp:positionH>
            <wp:positionV relativeFrom="paragraph">
              <wp:posOffset>74930</wp:posOffset>
            </wp:positionV>
            <wp:extent cx="2857500" cy="1904365"/>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3289.JPG"/>
                    <pic:cNvPicPr/>
                  </pic:nvPicPr>
                  <pic:blipFill>
                    <a:blip r:embed="rId8" cstate="print"/>
                    <a:stretch>
                      <a:fillRect/>
                    </a:stretch>
                  </pic:blipFill>
                  <pic:spPr>
                    <a:xfrm>
                      <a:off x="0" y="0"/>
                      <a:ext cx="2857500" cy="1904365"/>
                    </a:xfrm>
                    <a:prstGeom prst="rect">
                      <a:avLst/>
                    </a:prstGeom>
                  </pic:spPr>
                </pic:pic>
              </a:graphicData>
            </a:graphic>
          </wp:anchor>
        </w:drawing>
      </w:r>
      <w:r w:rsidR="00057A6D">
        <w:rPr>
          <w:rFonts w:asciiTheme="minorHAnsi" w:hAnsiTheme="minorHAnsi"/>
          <w:b/>
          <w:bCs/>
          <w:lang w:val="fr-CA"/>
        </w:rPr>
        <w:t>AVIS AUX PASSIONNÉS DE VOYAGES : UN NOUVEAU PROJET AU VIETNAM SE PRÉPARE</w:t>
      </w:r>
    </w:p>
    <w:p w:rsidR="00057A6D" w:rsidRDefault="00057A6D" w:rsidP="00057A6D">
      <w:pPr>
        <w:jc w:val="both"/>
        <w:rPr>
          <w:rFonts w:asciiTheme="minorHAnsi" w:hAnsiTheme="minorHAnsi" w:cs="Arial"/>
          <w:color w:val="000000"/>
          <w:shd w:val="clear" w:color="auto" w:fill="FFFFFF"/>
          <w:lang w:val="fr-CA"/>
        </w:rPr>
      </w:pPr>
      <w:r w:rsidRPr="00057A6D">
        <w:rPr>
          <w:rFonts w:asciiTheme="minorHAnsi" w:hAnsiTheme="minorHAnsi"/>
          <w:bCs/>
          <w:lang w:val="fr-CA"/>
        </w:rPr>
        <w:t>Après deux projets réussis au Vietnam</w:t>
      </w:r>
      <w:r w:rsidR="005F6759">
        <w:rPr>
          <w:rFonts w:asciiTheme="minorHAnsi" w:hAnsiTheme="minorHAnsi"/>
          <w:bCs/>
          <w:lang w:val="fr-CA"/>
        </w:rPr>
        <w:t xml:space="preserve"> en 2010 et 2013</w:t>
      </w:r>
      <w:r w:rsidRPr="00057A6D">
        <w:rPr>
          <w:rFonts w:asciiTheme="minorHAnsi" w:hAnsiTheme="minorHAnsi"/>
          <w:bCs/>
          <w:lang w:val="fr-CA"/>
        </w:rPr>
        <w:t xml:space="preserve">, Amitié Gatineau-Monde a décidé de renouveler l’expérience. L’organisme est présentement à la </w:t>
      </w:r>
      <w:r w:rsidR="00AC0D5E">
        <w:rPr>
          <w:rFonts w:asciiTheme="minorHAnsi" w:hAnsiTheme="minorHAnsi" w:cs="Arial"/>
          <w:color w:val="000000"/>
          <w:shd w:val="clear" w:color="auto" w:fill="FFFFFF"/>
          <w:lang w:val="fr-CA"/>
        </w:rPr>
        <w:t>recherche d</w:t>
      </w:r>
      <w:r w:rsidRPr="00057A6D">
        <w:rPr>
          <w:rFonts w:asciiTheme="minorHAnsi" w:hAnsiTheme="minorHAnsi" w:cs="Arial"/>
          <w:color w:val="000000"/>
          <w:shd w:val="clear" w:color="auto" w:fill="FFFFFF"/>
          <w:lang w:val="fr-CA"/>
        </w:rPr>
        <w:t>e personnes désirant vivre une expérience d’entraide et de découvertes au Vietnam en juin et juillet 2015</w:t>
      </w:r>
      <w:r>
        <w:rPr>
          <w:rFonts w:asciiTheme="minorHAnsi" w:hAnsiTheme="minorHAnsi" w:cs="Arial"/>
          <w:color w:val="000000"/>
          <w:shd w:val="clear" w:color="auto" w:fill="FFFFFF"/>
          <w:lang w:val="fr-CA"/>
        </w:rPr>
        <w:t>.</w:t>
      </w:r>
    </w:p>
    <w:p w:rsidR="00057A6D" w:rsidRDefault="00057A6D" w:rsidP="00057A6D">
      <w:pPr>
        <w:jc w:val="both"/>
        <w:rPr>
          <w:rFonts w:asciiTheme="minorHAnsi" w:hAnsiTheme="minorHAnsi" w:cs="Arial"/>
          <w:color w:val="000000"/>
          <w:shd w:val="clear" w:color="auto" w:fill="FFFFFF"/>
          <w:lang w:val="fr-CA"/>
        </w:rPr>
      </w:pPr>
      <w:r w:rsidRPr="00057A6D">
        <w:rPr>
          <w:rFonts w:asciiTheme="minorHAnsi" w:hAnsiTheme="minorHAnsi" w:cs="Arial"/>
          <w:color w:val="000000"/>
          <w:shd w:val="clear" w:color="auto" w:fill="FFFFFF"/>
          <w:lang w:val="fr-CA"/>
        </w:rPr>
        <w:t xml:space="preserve">Le projet principal consiste en la construction d’un dortoir pour l’école maternelle de Ninh </w:t>
      </w:r>
      <w:proofErr w:type="spellStart"/>
      <w:r w:rsidRPr="00057A6D">
        <w:rPr>
          <w:rFonts w:asciiTheme="minorHAnsi" w:hAnsiTheme="minorHAnsi" w:cs="Arial"/>
          <w:color w:val="000000"/>
          <w:shd w:val="clear" w:color="auto" w:fill="FFFFFF"/>
          <w:lang w:val="fr-CA"/>
        </w:rPr>
        <w:t>Thanh</w:t>
      </w:r>
      <w:proofErr w:type="spellEnd"/>
      <w:r w:rsidRPr="00057A6D">
        <w:rPr>
          <w:rFonts w:asciiTheme="minorHAnsi" w:hAnsiTheme="minorHAnsi" w:cs="Arial"/>
          <w:color w:val="000000"/>
          <w:shd w:val="clear" w:color="auto" w:fill="FFFFFF"/>
          <w:lang w:val="fr-CA"/>
        </w:rPr>
        <w:t>, un petit village rural situé dans la région de la Baie d’</w:t>
      </w:r>
      <w:proofErr w:type="spellStart"/>
      <w:r w:rsidRPr="00057A6D">
        <w:rPr>
          <w:rFonts w:asciiTheme="minorHAnsi" w:hAnsiTheme="minorHAnsi" w:cs="Arial"/>
          <w:color w:val="000000"/>
          <w:shd w:val="clear" w:color="auto" w:fill="FFFFFF"/>
          <w:lang w:val="fr-CA"/>
        </w:rPr>
        <w:t>Halong</w:t>
      </w:r>
      <w:proofErr w:type="spellEnd"/>
      <w:r w:rsidRPr="00057A6D">
        <w:rPr>
          <w:rFonts w:asciiTheme="minorHAnsi" w:hAnsiTheme="minorHAnsi" w:cs="Arial"/>
          <w:color w:val="000000"/>
          <w:shd w:val="clear" w:color="auto" w:fill="FFFFFF"/>
          <w:lang w:val="fr-CA"/>
        </w:rPr>
        <w:t xml:space="preserve"> terrestre, bien connue pour ses paysages magnifiques. Cette école accueille de jeunes enfants dès l’âge d’un an, qui doivent actuellement faire leurs siestes à même le plancher. En marge de ce projet, le séjour sera agrémenté de visites et d’excursions permettant de découvrir la richesse de la culture vietnamienne, par la rencontre d’associations et d’ethnies </w:t>
      </w:r>
      <w:proofErr w:type="gramStart"/>
      <w:r w:rsidRPr="00057A6D">
        <w:rPr>
          <w:rFonts w:asciiTheme="minorHAnsi" w:hAnsiTheme="minorHAnsi" w:cs="Arial"/>
          <w:color w:val="000000"/>
          <w:shd w:val="clear" w:color="auto" w:fill="FFFFFF"/>
          <w:lang w:val="fr-CA"/>
        </w:rPr>
        <w:t>minoritaires</w:t>
      </w:r>
      <w:proofErr w:type="gramEnd"/>
      <w:r w:rsidRPr="00057A6D">
        <w:rPr>
          <w:rFonts w:asciiTheme="minorHAnsi" w:hAnsiTheme="minorHAnsi" w:cs="Arial"/>
          <w:color w:val="000000"/>
          <w:shd w:val="clear" w:color="auto" w:fill="FFFFFF"/>
          <w:lang w:val="fr-CA"/>
        </w:rPr>
        <w:t xml:space="preserve"> dans des régions reculées.</w:t>
      </w:r>
    </w:p>
    <w:p w:rsidR="00057A6D" w:rsidRDefault="00057A6D" w:rsidP="00057A6D">
      <w:pPr>
        <w:jc w:val="both"/>
        <w:rPr>
          <w:rFonts w:asciiTheme="minorHAnsi" w:hAnsiTheme="minorHAnsi" w:cs="Arial"/>
          <w:color w:val="000000"/>
          <w:shd w:val="clear" w:color="auto" w:fill="FFFFFF"/>
          <w:lang w:val="fr-CA"/>
        </w:rPr>
      </w:pPr>
    </w:p>
    <w:p w:rsidR="00057A6D" w:rsidRPr="00057A6D" w:rsidRDefault="00057A6D" w:rsidP="00057A6D">
      <w:pPr>
        <w:pStyle w:val="paragraphstyle13"/>
        <w:shd w:val="clear" w:color="auto" w:fill="FFFFFF"/>
        <w:spacing w:before="0" w:beforeAutospacing="0" w:after="0" w:afterAutospacing="0" w:line="195" w:lineRule="atLeast"/>
        <w:rPr>
          <w:rFonts w:asciiTheme="minorHAnsi" w:hAnsiTheme="minorHAnsi"/>
          <w:color w:val="000000"/>
        </w:rPr>
      </w:pPr>
      <w:r w:rsidRPr="00057A6D">
        <w:rPr>
          <w:rFonts w:asciiTheme="minorHAnsi" w:hAnsiTheme="minorHAnsi" w:cs="Arial"/>
          <w:color w:val="000000"/>
          <w:shd w:val="clear" w:color="auto" w:fill="FFFFFF"/>
        </w:rPr>
        <w:t xml:space="preserve">Pour plus d’informations, visiter notre site web </w:t>
      </w:r>
      <w:r w:rsidRPr="00057A6D">
        <w:rPr>
          <w:rFonts w:asciiTheme="minorHAnsi" w:hAnsiTheme="minorHAnsi" w:cs="Arial"/>
          <w:b/>
          <w:color w:val="000000"/>
          <w:shd w:val="clear" w:color="auto" w:fill="FFFFFF"/>
        </w:rPr>
        <w:t xml:space="preserve">agmonde.ca </w:t>
      </w:r>
      <w:r w:rsidRPr="00057A6D">
        <w:rPr>
          <w:rFonts w:asciiTheme="minorHAnsi" w:hAnsiTheme="minorHAnsi" w:cs="Arial"/>
          <w:color w:val="000000"/>
          <w:shd w:val="clear" w:color="auto" w:fill="FFFFFF"/>
        </w:rPr>
        <w:t xml:space="preserve">ou contacter les chargés de projet, Caroline et François Desrochers au </w:t>
      </w:r>
      <w:r w:rsidRPr="00057A6D">
        <w:rPr>
          <w:rStyle w:val="style5"/>
          <w:rFonts w:asciiTheme="minorHAnsi" w:hAnsiTheme="minorHAnsi" w:cs="Arial"/>
          <w:color w:val="000000"/>
        </w:rPr>
        <w:t xml:space="preserve">819-593-3035 ou par courriel </w:t>
      </w:r>
      <w:hyperlink r:id="rId9" w:tooltip="mailto:desrochers.caroline@gmail.com" w:history="1">
        <w:r w:rsidRPr="00057A6D">
          <w:rPr>
            <w:rStyle w:val="Lienhypertexte"/>
            <w:rFonts w:asciiTheme="minorHAnsi" w:hAnsiTheme="minorHAnsi" w:cs="Arial"/>
            <w:color w:val="4F81BD" w:themeColor="accent1"/>
          </w:rPr>
          <w:t>desrochers.caroline@gmail.com</w:t>
        </w:r>
      </w:hyperlink>
    </w:p>
    <w:p w:rsidR="00057A6D" w:rsidRPr="00057A6D" w:rsidRDefault="00057A6D" w:rsidP="00057A6D">
      <w:pPr>
        <w:jc w:val="both"/>
        <w:rPr>
          <w:rFonts w:asciiTheme="minorHAnsi" w:hAnsiTheme="minorHAnsi"/>
          <w:bCs/>
          <w:lang w:val="fr-CA"/>
        </w:rPr>
      </w:pPr>
    </w:p>
    <w:p w:rsidR="00057A6D" w:rsidRDefault="00057A6D" w:rsidP="00057A6D">
      <w:pPr>
        <w:jc w:val="both"/>
        <w:rPr>
          <w:rFonts w:asciiTheme="minorHAnsi" w:hAnsiTheme="minorHAnsi"/>
          <w:b/>
          <w:bCs/>
          <w:lang w:val="fr-CA"/>
        </w:rPr>
      </w:pPr>
    </w:p>
    <w:p w:rsidR="00057A6D" w:rsidRPr="00E154E6" w:rsidRDefault="00057A6D" w:rsidP="00057A6D">
      <w:pPr>
        <w:jc w:val="both"/>
        <w:rPr>
          <w:rFonts w:asciiTheme="minorHAnsi" w:hAnsiTheme="minorHAnsi"/>
          <w:bCs/>
          <w:lang w:val="fr-CA"/>
        </w:rPr>
      </w:pPr>
      <w:r>
        <w:rPr>
          <w:rFonts w:asciiTheme="minorHAnsi" w:hAnsiTheme="minorHAnsi"/>
          <w:b/>
          <w:bCs/>
          <w:lang w:val="fr-CA"/>
        </w:rPr>
        <w:t>FÉBRILITÉ</w:t>
      </w:r>
      <w:r w:rsidR="005C7EFA">
        <w:rPr>
          <w:rFonts w:asciiTheme="minorHAnsi" w:hAnsiTheme="minorHAnsi"/>
          <w:b/>
          <w:bCs/>
          <w:lang w:val="fr-CA"/>
        </w:rPr>
        <w:t xml:space="preserve"> POUR LES PARTICIPANTS AU PROJET</w:t>
      </w:r>
      <w:r w:rsidR="000F3C21">
        <w:rPr>
          <w:rFonts w:asciiTheme="minorHAnsi" w:hAnsiTheme="minorHAnsi"/>
          <w:b/>
          <w:bCs/>
          <w:lang w:val="fr-CA"/>
        </w:rPr>
        <w:t xml:space="preserve"> EN BOLIVIE QUI QUITTENT</w:t>
      </w:r>
      <w:r w:rsidR="005C7EFA">
        <w:rPr>
          <w:rFonts w:asciiTheme="minorHAnsi" w:hAnsiTheme="minorHAnsi"/>
          <w:b/>
          <w:bCs/>
          <w:lang w:val="fr-CA"/>
        </w:rPr>
        <w:t xml:space="preserve"> TRÈS BIENTÔT</w:t>
      </w:r>
    </w:p>
    <w:p w:rsidR="00057A6D" w:rsidRPr="00C24E72" w:rsidRDefault="005C7EFA" w:rsidP="00057A6D">
      <w:pPr>
        <w:widowControl/>
        <w:suppressAutoHyphens w:val="0"/>
        <w:autoSpaceDE w:val="0"/>
        <w:autoSpaceDN w:val="0"/>
        <w:adjustRightInd w:val="0"/>
        <w:jc w:val="both"/>
        <w:rPr>
          <w:rFonts w:ascii="Calibri" w:eastAsiaTheme="minorHAnsi" w:hAnsi="Calibri"/>
          <w:color w:val="4F81BD" w:themeColor="accent1"/>
          <w:kern w:val="0"/>
          <w:lang w:val="fr-CA" w:eastAsia="en-US"/>
        </w:rPr>
      </w:pPr>
      <w:r>
        <w:rPr>
          <w:rFonts w:ascii="Calibri" w:eastAsiaTheme="minorHAnsi" w:hAnsi="Calibri"/>
          <w:noProof/>
          <w:kern w:val="0"/>
          <w:lang w:val="fr-CA" w:eastAsia="fr-CA"/>
        </w:rPr>
        <w:drawing>
          <wp:anchor distT="0" distB="0" distL="114300" distR="114300" simplePos="0" relativeHeight="251665408" behindDoc="0" locked="0" layoutInCell="1" allowOverlap="1">
            <wp:simplePos x="0" y="0"/>
            <wp:positionH relativeFrom="column">
              <wp:posOffset>2404745</wp:posOffset>
            </wp:positionH>
            <wp:positionV relativeFrom="paragraph">
              <wp:posOffset>26035</wp:posOffset>
            </wp:positionV>
            <wp:extent cx="3638550" cy="2586990"/>
            <wp:effectExtent l="1905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740.JPG"/>
                    <pic:cNvPicPr/>
                  </pic:nvPicPr>
                  <pic:blipFill>
                    <a:blip r:embed="rId10" cstate="print"/>
                    <a:stretch>
                      <a:fillRect/>
                    </a:stretch>
                  </pic:blipFill>
                  <pic:spPr>
                    <a:xfrm>
                      <a:off x="0" y="0"/>
                      <a:ext cx="3638550" cy="2586990"/>
                    </a:xfrm>
                    <a:prstGeom prst="rect">
                      <a:avLst/>
                    </a:prstGeom>
                  </pic:spPr>
                </pic:pic>
              </a:graphicData>
            </a:graphic>
          </wp:anchor>
        </w:drawing>
      </w:r>
      <w:r>
        <w:rPr>
          <w:rFonts w:ascii="Calibri" w:eastAsiaTheme="minorHAnsi" w:hAnsi="Calibri"/>
          <w:noProof/>
          <w:kern w:val="0"/>
          <w:lang w:val="fr-CA" w:eastAsia="fr-CA"/>
        </w:rPr>
        <w:t xml:space="preserve">Après de nombreuses </w:t>
      </w:r>
      <w:r w:rsidR="00AC0D5E">
        <w:rPr>
          <w:rFonts w:ascii="Calibri" w:eastAsiaTheme="minorHAnsi" w:hAnsi="Calibri"/>
          <w:noProof/>
          <w:kern w:val="0"/>
          <w:lang w:val="fr-CA" w:eastAsia="fr-CA"/>
        </w:rPr>
        <w:t>levées de fonds</w:t>
      </w:r>
      <w:r>
        <w:rPr>
          <w:rFonts w:ascii="Calibri" w:eastAsiaTheme="minorHAnsi" w:hAnsi="Calibri"/>
          <w:noProof/>
          <w:kern w:val="0"/>
          <w:lang w:val="fr-CA" w:eastAsia="fr-CA"/>
        </w:rPr>
        <w:t xml:space="preserve"> et deux journées de formation complétées, les participants </w:t>
      </w:r>
      <w:r w:rsidR="00132E77">
        <w:rPr>
          <w:rFonts w:ascii="Calibri" w:eastAsiaTheme="minorHAnsi" w:hAnsi="Calibri"/>
          <w:noProof/>
          <w:kern w:val="0"/>
          <w:lang w:val="fr-CA" w:eastAsia="fr-CA"/>
        </w:rPr>
        <w:t xml:space="preserve">quitteront le froid canadien pour la chaleur de la Bolivie le 30 décembre prochain. Avec le </w:t>
      </w:r>
      <w:r w:rsidR="00132E77" w:rsidRPr="00C24E72">
        <w:rPr>
          <w:rFonts w:ascii="Calibri" w:eastAsiaTheme="minorHAnsi" w:hAnsi="Calibri"/>
          <w:noProof/>
          <w:kern w:val="0"/>
          <w:highlight w:val="yellow"/>
          <w:lang w:val="fr-CA" w:eastAsia="fr-CA"/>
        </w:rPr>
        <w:t>XXXXX</w:t>
      </w:r>
      <w:r w:rsidR="00132E77">
        <w:rPr>
          <w:rFonts w:ascii="Calibri" w:eastAsiaTheme="minorHAnsi" w:hAnsi="Calibri"/>
          <w:noProof/>
          <w:kern w:val="0"/>
          <w:lang w:val="fr-CA" w:eastAsia="fr-CA"/>
        </w:rPr>
        <w:t>$ amassé ils effectueront des travaux de construction et d’aménagement d’une résidence pour adolescent dans un orphelinat pour garçon à Vallegrande.</w:t>
      </w:r>
      <w:r w:rsidR="00C24E72">
        <w:rPr>
          <w:rFonts w:ascii="Calibri" w:eastAsiaTheme="minorHAnsi" w:hAnsi="Calibri"/>
          <w:noProof/>
          <w:kern w:val="0"/>
          <w:lang w:val="fr-CA" w:eastAsia="fr-CA"/>
        </w:rPr>
        <w:t xml:space="preserve"> Vous pourrez les suivre dans leur aventure grâce à leur blogue : </w:t>
      </w:r>
      <w:hyperlink r:id="rId11" w:history="1">
        <w:r w:rsidR="00C24E72" w:rsidRPr="00C24E72">
          <w:rPr>
            <w:rStyle w:val="Lienhypertexte"/>
            <w:rFonts w:ascii="Calibri" w:eastAsiaTheme="minorHAnsi" w:hAnsi="Calibri"/>
            <w:noProof/>
            <w:color w:val="4F81BD" w:themeColor="accent1"/>
            <w:kern w:val="0"/>
            <w:lang w:val="fr-CA" w:eastAsia="fr-CA"/>
          </w:rPr>
          <w:t>https://bolivie20142015.wordpress.com/objectifs-du-projet/</w:t>
        </w:r>
      </w:hyperlink>
    </w:p>
    <w:p w:rsidR="00057A6D" w:rsidRDefault="0035622E" w:rsidP="00057A6D">
      <w:pPr>
        <w:widowControl/>
        <w:suppressAutoHyphens w:val="0"/>
        <w:autoSpaceDE w:val="0"/>
        <w:autoSpaceDN w:val="0"/>
        <w:adjustRightInd w:val="0"/>
        <w:rPr>
          <w:rFonts w:asciiTheme="minorHAnsi" w:hAnsiTheme="minorHAnsi"/>
          <w:b/>
          <w:bCs/>
          <w:lang w:val="fr-CA"/>
        </w:rPr>
      </w:pPr>
      <w:r>
        <w:rPr>
          <w:rFonts w:asciiTheme="minorHAnsi" w:hAnsiTheme="minorHAnsi"/>
          <w:b/>
          <w:bCs/>
          <w:noProof/>
          <w:lang w:val="fr-CA" w:eastAsia="fr-CA"/>
        </w:rPr>
        <w:lastRenderedPageBreak/>
        <w:drawing>
          <wp:anchor distT="0" distB="0" distL="114300" distR="114300" simplePos="0" relativeHeight="251667456" behindDoc="0" locked="0" layoutInCell="1" allowOverlap="1">
            <wp:simplePos x="0" y="0"/>
            <wp:positionH relativeFrom="column">
              <wp:posOffset>4445</wp:posOffset>
            </wp:positionH>
            <wp:positionV relativeFrom="paragraph">
              <wp:posOffset>26670</wp:posOffset>
            </wp:positionV>
            <wp:extent cx="2951480" cy="1971675"/>
            <wp:effectExtent l="19050" t="0" r="1270" b="0"/>
            <wp:wrapSquare wrapText="bothSides"/>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740.JPG"/>
                    <pic:cNvPicPr/>
                  </pic:nvPicPr>
                  <pic:blipFill>
                    <a:blip r:embed="rId12" cstate="print"/>
                    <a:stretch>
                      <a:fillRect/>
                    </a:stretch>
                  </pic:blipFill>
                  <pic:spPr>
                    <a:xfrm>
                      <a:off x="0" y="0"/>
                      <a:ext cx="2951480" cy="1971675"/>
                    </a:xfrm>
                    <a:prstGeom prst="rect">
                      <a:avLst/>
                    </a:prstGeom>
                  </pic:spPr>
                </pic:pic>
              </a:graphicData>
            </a:graphic>
          </wp:anchor>
        </w:drawing>
      </w:r>
      <w:r w:rsidR="00664F1D">
        <w:rPr>
          <w:rFonts w:asciiTheme="minorHAnsi" w:hAnsiTheme="minorHAnsi"/>
          <w:b/>
          <w:bCs/>
          <w:lang w:val="fr-CA"/>
        </w:rPr>
        <w:t>AMITIÉ GATINEU-MONDE</w:t>
      </w:r>
      <w:r w:rsidR="00057A6D">
        <w:rPr>
          <w:rFonts w:asciiTheme="minorHAnsi" w:hAnsiTheme="minorHAnsi"/>
          <w:b/>
          <w:bCs/>
          <w:lang w:val="fr-CA"/>
        </w:rPr>
        <w:t xml:space="preserve"> À </w:t>
      </w:r>
      <w:r>
        <w:rPr>
          <w:rFonts w:asciiTheme="minorHAnsi" w:hAnsiTheme="minorHAnsi"/>
          <w:b/>
          <w:bCs/>
          <w:lang w:val="fr-CA"/>
        </w:rPr>
        <w:br/>
      </w:r>
      <w:r w:rsidR="00057A6D">
        <w:rPr>
          <w:rFonts w:asciiTheme="minorHAnsi" w:hAnsiTheme="minorHAnsi"/>
          <w:b/>
          <w:bCs/>
          <w:lang w:val="fr-CA"/>
        </w:rPr>
        <w:t>LA FOIRE DU GLOBE</w:t>
      </w:r>
      <w:r>
        <w:rPr>
          <w:rFonts w:asciiTheme="minorHAnsi" w:hAnsiTheme="minorHAnsi"/>
          <w:b/>
          <w:bCs/>
          <w:lang w:val="fr-CA"/>
        </w:rPr>
        <w:t>-</w:t>
      </w:r>
      <w:r w:rsidR="00057A6D">
        <w:rPr>
          <w:rFonts w:asciiTheme="minorHAnsi" w:hAnsiTheme="minorHAnsi"/>
          <w:b/>
          <w:bCs/>
          <w:lang w:val="fr-CA"/>
        </w:rPr>
        <w:t>TROTTEUR</w:t>
      </w:r>
    </w:p>
    <w:p w:rsidR="00057A6D" w:rsidRPr="00FA7908" w:rsidRDefault="0035622E" w:rsidP="00057A6D">
      <w:pPr>
        <w:jc w:val="both"/>
        <w:rPr>
          <w:rFonts w:asciiTheme="minorHAnsi" w:hAnsiTheme="minorHAnsi"/>
          <w:b/>
          <w:bCs/>
          <w:lang w:val="fr-CA"/>
        </w:rPr>
      </w:pPr>
      <w:r>
        <w:rPr>
          <w:rFonts w:asciiTheme="minorHAnsi" w:hAnsiTheme="minorHAnsi"/>
          <w:bCs/>
          <w:lang w:val="fr-CA"/>
        </w:rPr>
        <w:t xml:space="preserve">Notre organisme a tenu un kiosque à la </w:t>
      </w:r>
      <w:r w:rsidR="00F44FE0">
        <w:rPr>
          <w:rFonts w:asciiTheme="minorHAnsi" w:hAnsiTheme="minorHAnsi"/>
          <w:bCs/>
          <w:lang w:val="fr-CA"/>
        </w:rPr>
        <w:br/>
      </w:r>
      <w:r>
        <w:rPr>
          <w:rFonts w:asciiTheme="minorHAnsi" w:hAnsiTheme="minorHAnsi"/>
          <w:bCs/>
          <w:lang w:val="fr-CA"/>
        </w:rPr>
        <w:t>5</w:t>
      </w:r>
      <w:r w:rsidRPr="0035622E">
        <w:rPr>
          <w:rFonts w:asciiTheme="minorHAnsi" w:hAnsiTheme="minorHAnsi"/>
          <w:bCs/>
          <w:vertAlign w:val="superscript"/>
          <w:lang w:val="fr-CA"/>
        </w:rPr>
        <w:t>e</w:t>
      </w:r>
      <w:r>
        <w:rPr>
          <w:rFonts w:asciiTheme="minorHAnsi" w:hAnsiTheme="minorHAnsi"/>
          <w:bCs/>
          <w:lang w:val="fr-CA"/>
        </w:rPr>
        <w:t xml:space="preserve"> édition de la Foire du </w:t>
      </w:r>
      <w:proofErr w:type="spellStart"/>
      <w:r>
        <w:rPr>
          <w:rFonts w:asciiTheme="minorHAnsi" w:hAnsiTheme="minorHAnsi"/>
          <w:bCs/>
          <w:lang w:val="fr-CA"/>
        </w:rPr>
        <w:t>Globe-trotteur</w:t>
      </w:r>
      <w:proofErr w:type="spellEnd"/>
      <w:r>
        <w:rPr>
          <w:rFonts w:asciiTheme="minorHAnsi" w:hAnsiTheme="minorHAnsi"/>
          <w:bCs/>
          <w:lang w:val="fr-CA"/>
        </w:rPr>
        <w:t xml:space="preserve"> qui se tenait à l’Université du Québec en Outaouais le </w:t>
      </w:r>
      <w:r>
        <w:rPr>
          <w:rFonts w:asciiTheme="minorHAnsi" w:hAnsiTheme="minorHAnsi"/>
          <w:bCs/>
          <w:lang w:val="fr-CA"/>
        </w:rPr>
        <w:br/>
        <w:t xml:space="preserve">6 novembre dernier. Une activité réussie, puisque près de 800 personnes à la recherche de nouveaux défis et d’idées de projets à l’international se sont </w:t>
      </w:r>
      <w:r w:rsidR="00AC0D5E">
        <w:rPr>
          <w:rFonts w:asciiTheme="minorHAnsi" w:hAnsiTheme="minorHAnsi"/>
          <w:bCs/>
          <w:lang w:val="fr-CA"/>
        </w:rPr>
        <w:t>promenées</w:t>
      </w:r>
      <w:r>
        <w:rPr>
          <w:rFonts w:asciiTheme="minorHAnsi" w:hAnsiTheme="minorHAnsi"/>
          <w:bCs/>
          <w:lang w:val="fr-CA"/>
        </w:rPr>
        <w:t xml:space="preserve"> parmi les nombreux kiosques. Amitié Gatineau-Monde aimerait remercier les bénévoles qui ont tenu notre kiosque tout au long de la journée. Énorme merci à Pierre </w:t>
      </w:r>
      <w:r w:rsidRPr="002D771B">
        <w:rPr>
          <w:rFonts w:asciiTheme="minorHAnsi" w:hAnsiTheme="minorHAnsi"/>
          <w:bCs/>
          <w:highlight w:val="yellow"/>
          <w:lang w:val="fr-CA"/>
        </w:rPr>
        <w:t>XXXXXXX</w:t>
      </w:r>
      <w:r>
        <w:rPr>
          <w:rFonts w:asciiTheme="minorHAnsi" w:hAnsiTheme="minorHAnsi"/>
          <w:bCs/>
          <w:lang w:val="fr-CA"/>
        </w:rPr>
        <w:t xml:space="preserve">, François Desrochers, Jacques </w:t>
      </w:r>
      <w:proofErr w:type="spellStart"/>
      <w:r>
        <w:rPr>
          <w:rFonts w:asciiTheme="minorHAnsi" w:hAnsiTheme="minorHAnsi"/>
          <w:bCs/>
          <w:lang w:val="fr-CA"/>
        </w:rPr>
        <w:t>Gauvreau</w:t>
      </w:r>
      <w:proofErr w:type="spellEnd"/>
      <w:r w:rsidR="002D771B">
        <w:rPr>
          <w:rFonts w:asciiTheme="minorHAnsi" w:hAnsiTheme="minorHAnsi"/>
          <w:bCs/>
          <w:lang w:val="fr-CA"/>
        </w:rPr>
        <w:t>,</w:t>
      </w:r>
      <w:r>
        <w:rPr>
          <w:rFonts w:asciiTheme="minorHAnsi" w:hAnsiTheme="minorHAnsi"/>
          <w:bCs/>
          <w:lang w:val="fr-CA"/>
        </w:rPr>
        <w:t xml:space="preserve"> </w:t>
      </w:r>
      <w:r w:rsidR="002D771B">
        <w:rPr>
          <w:rFonts w:asciiTheme="minorHAnsi" w:hAnsiTheme="minorHAnsi"/>
          <w:bCs/>
          <w:lang w:val="fr-CA"/>
        </w:rPr>
        <w:t xml:space="preserve">Léa Papineau Robichaud </w:t>
      </w:r>
      <w:r>
        <w:rPr>
          <w:rFonts w:asciiTheme="minorHAnsi" w:hAnsiTheme="minorHAnsi"/>
          <w:bCs/>
          <w:lang w:val="fr-CA"/>
        </w:rPr>
        <w:t xml:space="preserve">et Paul </w:t>
      </w:r>
      <w:proofErr w:type="spellStart"/>
      <w:r>
        <w:rPr>
          <w:rFonts w:asciiTheme="minorHAnsi" w:hAnsiTheme="minorHAnsi"/>
          <w:bCs/>
          <w:lang w:val="fr-CA"/>
        </w:rPr>
        <w:t>Proulx</w:t>
      </w:r>
      <w:proofErr w:type="spellEnd"/>
      <w:r>
        <w:rPr>
          <w:rFonts w:asciiTheme="minorHAnsi" w:hAnsiTheme="minorHAnsi"/>
          <w:bCs/>
          <w:lang w:val="fr-CA"/>
        </w:rPr>
        <w:t xml:space="preserve"> pour avoir transmis votre passion des projets humanitaires aux nombreux visiteurs.</w:t>
      </w:r>
    </w:p>
    <w:p w:rsidR="00057A6D" w:rsidRDefault="00057A6D" w:rsidP="00057A6D">
      <w:pPr>
        <w:jc w:val="both"/>
        <w:rPr>
          <w:rFonts w:asciiTheme="minorHAnsi" w:hAnsiTheme="minorHAnsi"/>
          <w:bCs/>
          <w:lang w:val="fr-CA"/>
        </w:rPr>
      </w:pPr>
    </w:p>
    <w:p w:rsidR="00057A6D" w:rsidRPr="00100B1B" w:rsidRDefault="00057A6D" w:rsidP="00057A6D">
      <w:pPr>
        <w:jc w:val="both"/>
        <w:rPr>
          <w:rFonts w:asciiTheme="minorHAnsi" w:hAnsiTheme="minorHAnsi"/>
          <w:bCs/>
          <w:lang w:val="fr-CA"/>
        </w:rPr>
      </w:pPr>
    </w:p>
    <w:p w:rsidR="00057A6D" w:rsidRDefault="0035622E" w:rsidP="00057A6D">
      <w:pPr>
        <w:jc w:val="both"/>
        <w:rPr>
          <w:rFonts w:asciiTheme="minorHAnsi" w:hAnsiTheme="minorHAnsi"/>
          <w:b/>
          <w:bCs/>
          <w:lang w:val="fr-CA"/>
        </w:rPr>
      </w:pPr>
      <w:r>
        <w:rPr>
          <w:rFonts w:asciiTheme="minorHAnsi" w:hAnsiTheme="minorHAnsi"/>
          <w:b/>
          <w:bCs/>
          <w:lang w:val="fr-CA"/>
        </w:rPr>
        <w:t xml:space="preserve">LE </w:t>
      </w:r>
      <w:r w:rsidR="00057A6D">
        <w:rPr>
          <w:rFonts w:asciiTheme="minorHAnsi" w:hAnsiTheme="minorHAnsi"/>
          <w:b/>
          <w:bCs/>
          <w:lang w:val="fr-CA"/>
        </w:rPr>
        <w:t xml:space="preserve">COMITÉ DE FINANCEMENT </w:t>
      </w:r>
      <w:r>
        <w:rPr>
          <w:rFonts w:asciiTheme="minorHAnsi" w:hAnsiTheme="minorHAnsi"/>
          <w:b/>
          <w:bCs/>
          <w:lang w:val="fr-CA"/>
        </w:rPr>
        <w:t>EST EN MARCHE</w:t>
      </w:r>
    </w:p>
    <w:p w:rsidR="00057A6D" w:rsidRDefault="002D771B" w:rsidP="002D771B">
      <w:pPr>
        <w:widowControl/>
        <w:suppressAutoHyphens w:val="0"/>
        <w:jc w:val="both"/>
        <w:rPr>
          <w:rFonts w:asciiTheme="minorHAnsi" w:hAnsiTheme="minorHAnsi"/>
          <w:bCs/>
          <w:lang w:val="fr-CA"/>
        </w:rPr>
      </w:pPr>
      <w:r>
        <w:rPr>
          <w:rFonts w:asciiTheme="minorHAnsi" w:hAnsiTheme="minorHAnsi"/>
          <w:bCs/>
          <w:lang w:val="fr-CA"/>
        </w:rPr>
        <w:t>Le comité de financement d’</w:t>
      </w:r>
      <w:proofErr w:type="spellStart"/>
      <w:r w:rsidR="00057A6D">
        <w:rPr>
          <w:rFonts w:asciiTheme="minorHAnsi" w:hAnsiTheme="minorHAnsi"/>
          <w:bCs/>
          <w:lang w:val="fr-CA"/>
        </w:rPr>
        <w:t>AGMonde</w:t>
      </w:r>
      <w:proofErr w:type="spellEnd"/>
      <w:r w:rsidR="00057A6D">
        <w:rPr>
          <w:rFonts w:asciiTheme="minorHAnsi" w:hAnsiTheme="minorHAnsi"/>
          <w:bCs/>
          <w:lang w:val="fr-CA"/>
        </w:rPr>
        <w:t xml:space="preserve"> </w:t>
      </w:r>
      <w:r>
        <w:rPr>
          <w:rFonts w:asciiTheme="minorHAnsi" w:hAnsiTheme="minorHAnsi"/>
          <w:bCs/>
          <w:lang w:val="fr-CA"/>
        </w:rPr>
        <w:t xml:space="preserve">a commencé à discuter des différentes possibilités pour des </w:t>
      </w:r>
      <w:r w:rsidR="00AC0D5E">
        <w:rPr>
          <w:rFonts w:asciiTheme="minorHAnsi" w:hAnsiTheme="minorHAnsi"/>
          <w:bCs/>
          <w:lang w:val="fr-CA"/>
        </w:rPr>
        <w:t>levées de fonds</w:t>
      </w:r>
      <w:r>
        <w:rPr>
          <w:rFonts w:asciiTheme="minorHAnsi" w:hAnsiTheme="minorHAnsi"/>
          <w:bCs/>
          <w:lang w:val="fr-CA"/>
        </w:rPr>
        <w:t xml:space="preserve"> pour l’organisme. N</w:t>
      </w:r>
      <w:r w:rsidR="00057A6D">
        <w:rPr>
          <w:rFonts w:asciiTheme="minorHAnsi" w:hAnsiTheme="minorHAnsi"/>
          <w:bCs/>
          <w:lang w:val="fr-CA"/>
        </w:rPr>
        <w:t xml:space="preserve">e recevant aucune subvention et ne réalisant pas de profits avec ses projets, </w:t>
      </w:r>
      <w:r>
        <w:rPr>
          <w:rFonts w:asciiTheme="minorHAnsi" w:hAnsiTheme="minorHAnsi"/>
          <w:bCs/>
          <w:lang w:val="fr-CA"/>
        </w:rPr>
        <w:t>Amitié Gatineau-Monde cherche</w:t>
      </w:r>
      <w:r w:rsidR="00057A6D">
        <w:rPr>
          <w:rFonts w:asciiTheme="minorHAnsi" w:hAnsiTheme="minorHAnsi"/>
          <w:bCs/>
          <w:lang w:val="fr-CA"/>
        </w:rPr>
        <w:t xml:space="preserve"> à </w:t>
      </w:r>
      <w:r>
        <w:rPr>
          <w:rFonts w:asciiTheme="minorHAnsi" w:hAnsiTheme="minorHAnsi"/>
          <w:bCs/>
          <w:lang w:val="fr-CA"/>
        </w:rPr>
        <w:t xml:space="preserve">organiser des </w:t>
      </w:r>
      <w:r w:rsidR="00AC0D5E">
        <w:rPr>
          <w:rFonts w:asciiTheme="minorHAnsi" w:hAnsiTheme="minorHAnsi"/>
          <w:bCs/>
          <w:lang w:val="fr-CA"/>
        </w:rPr>
        <w:t>levées de fonds</w:t>
      </w:r>
      <w:r>
        <w:rPr>
          <w:rFonts w:asciiTheme="minorHAnsi" w:hAnsiTheme="minorHAnsi"/>
          <w:bCs/>
          <w:lang w:val="fr-CA"/>
        </w:rPr>
        <w:t xml:space="preserve"> hors-projets afin de récolter quelques sous pour </w:t>
      </w:r>
      <w:r w:rsidR="00057A6D">
        <w:rPr>
          <w:rFonts w:asciiTheme="minorHAnsi" w:hAnsiTheme="minorHAnsi"/>
          <w:bCs/>
          <w:lang w:val="fr-CA"/>
        </w:rPr>
        <w:t>le bon fonctionnement de notre organisme. Anciens participants ou personnes ayant à cœur la mission d’</w:t>
      </w:r>
      <w:proofErr w:type="spellStart"/>
      <w:r w:rsidR="00057A6D">
        <w:rPr>
          <w:rFonts w:asciiTheme="minorHAnsi" w:hAnsiTheme="minorHAnsi"/>
          <w:bCs/>
          <w:lang w:val="fr-CA"/>
        </w:rPr>
        <w:t>AGMonde</w:t>
      </w:r>
      <w:proofErr w:type="spellEnd"/>
      <w:r w:rsidR="00057A6D">
        <w:rPr>
          <w:rFonts w:asciiTheme="minorHAnsi" w:hAnsiTheme="minorHAnsi"/>
          <w:bCs/>
          <w:lang w:val="fr-CA"/>
        </w:rPr>
        <w:t xml:space="preserve"> sont </w:t>
      </w:r>
      <w:r>
        <w:rPr>
          <w:rFonts w:asciiTheme="minorHAnsi" w:hAnsiTheme="minorHAnsi"/>
          <w:bCs/>
          <w:lang w:val="fr-CA"/>
        </w:rPr>
        <w:t>toujours l</w:t>
      </w:r>
      <w:r w:rsidR="00057A6D">
        <w:rPr>
          <w:rFonts w:asciiTheme="minorHAnsi" w:hAnsiTheme="minorHAnsi"/>
          <w:bCs/>
          <w:lang w:val="fr-CA"/>
        </w:rPr>
        <w:t>es bienvenus</w:t>
      </w:r>
      <w:r>
        <w:rPr>
          <w:rFonts w:asciiTheme="minorHAnsi" w:hAnsiTheme="minorHAnsi"/>
          <w:bCs/>
          <w:lang w:val="fr-CA"/>
        </w:rPr>
        <w:t xml:space="preserve"> dans notre comité</w:t>
      </w:r>
      <w:r w:rsidR="00057A6D">
        <w:rPr>
          <w:rFonts w:asciiTheme="minorHAnsi" w:hAnsiTheme="minorHAnsi"/>
          <w:bCs/>
          <w:lang w:val="fr-CA"/>
        </w:rPr>
        <w:t>! Pour vous joindre au comité</w:t>
      </w:r>
      <w:r>
        <w:rPr>
          <w:rFonts w:asciiTheme="minorHAnsi" w:hAnsiTheme="minorHAnsi"/>
          <w:bCs/>
          <w:lang w:val="fr-CA"/>
        </w:rPr>
        <w:t xml:space="preserve"> ou bien si vous êtes intéressé à nous donner un coup de main lors des </w:t>
      </w:r>
      <w:r w:rsidR="00AC0D5E">
        <w:rPr>
          <w:rFonts w:asciiTheme="minorHAnsi" w:hAnsiTheme="minorHAnsi"/>
          <w:bCs/>
          <w:lang w:val="fr-CA"/>
        </w:rPr>
        <w:t>levées de fonds</w:t>
      </w:r>
      <w:r w:rsidR="00057A6D">
        <w:rPr>
          <w:rFonts w:asciiTheme="minorHAnsi" w:hAnsiTheme="minorHAnsi"/>
          <w:bCs/>
          <w:lang w:val="fr-CA"/>
        </w:rPr>
        <w:t xml:space="preserve">, svp écrire à </w:t>
      </w:r>
      <w:hyperlink r:id="rId13" w:history="1">
        <w:r w:rsidR="00057A6D" w:rsidRPr="002D771B">
          <w:rPr>
            <w:rStyle w:val="Lienhypertexte"/>
            <w:rFonts w:asciiTheme="minorHAnsi" w:hAnsiTheme="minorHAnsi"/>
            <w:bCs/>
            <w:color w:val="4F81BD" w:themeColor="accent1"/>
            <w:lang w:val="fr-CA"/>
          </w:rPr>
          <w:t>agmonde@gmail.com</w:t>
        </w:r>
      </w:hyperlink>
      <w:r w:rsidR="00057A6D">
        <w:rPr>
          <w:rFonts w:asciiTheme="minorHAnsi" w:hAnsiTheme="minorHAnsi"/>
          <w:bCs/>
          <w:lang w:val="fr-CA"/>
        </w:rPr>
        <w:t>.</w:t>
      </w:r>
    </w:p>
    <w:p w:rsidR="002D771B" w:rsidRDefault="002D771B" w:rsidP="002D771B">
      <w:pPr>
        <w:widowControl/>
        <w:suppressAutoHyphens w:val="0"/>
        <w:jc w:val="both"/>
        <w:rPr>
          <w:rFonts w:asciiTheme="minorHAnsi" w:hAnsiTheme="minorHAnsi"/>
          <w:bCs/>
          <w:lang w:val="fr-CA"/>
        </w:rPr>
      </w:pPr>
    </w:p>
    <w:p w:rsidR="002D771B" w:rsidRDefault="002D771B" w:rsidP="002D771B">
      <w:pPr>
        <w:widowControl/>
        <w:suppressAutoHyphens w:val="0"/>
        <w:jc w:val="both"/>
        <w:rPr>
          <w:rFonts w:asciiTheme="minorHAnsi" w:hAnsiTheme="minorHAnsi"/>
          <w:bCs/>
          <w:lang w:val="fr-CA"/>
        </w:rPr>
      </w:pPr>
    </w:p>
    <w:p w:rsidR="00057A6D" w:rsidRPr="009F3335" w:rsidRDefault="00057A6D" w:rsidP="00057A6D">
      <w:pPr>
        <w:tabs>
          <w:tab w:val="left" w:pos="1785"/>
        </w:tabs>
        <w:jc w:val="both"/>
        <w:rPr>
          <w:rStyle w:val="Lienhypertexte"/>
          <w:rFonts w:asciiTheme="minorHAnsi" w:hAnsiTheme="minorHAnsi"/>
          <w:color w:val="auto"/>
          <w:u w:val="none"/>
          <w:lang w:val="fr-CA"/>
        </w:rPr>
      </w:pPr>
      <w:r>
        <w:rPr>
          <w:rStyle w:val="Lienhypertexte"/>
          <w:rFonts w:asciiTheme="minorHAnsi" w:hAnsiTheme="minorHAnsi"/>
          <w:color w:val="auto"/>
          <w:u w:val="none"/>
          <w:lang w:val="fr-CA"/>
        </w:rPr>
        <w:t>----</w:t>
      </w:r>
    </w:p>
    <w:p w:rsidR="00057A6D" w:rsidRDefault="00057A6D" w:rsidP="00057A6D">
      <w:pPr>
        <w:jc w:val="both"/>
        <w:rPr>
          <w:rStyle w:val="Lienhypertexte"/>
          <w:rFonts w:asciiTheme="minorHAnsi" w:hAnsiTheme="minorHAnsi"/>
          <w:color w:val="auto"/>
          <w:u w:val="none"/>
          <w:lang w:val="fr-CA"/>
        </w:rPr>
      </w:pPr>
      <w:r>
        <w:rPr>
          <w:rStyle w:val="Lienhypertexte"/>
          <w:rFonts w:asciiTheme="minorHAnsi" w:hAnsiTheme="minorHAnsi"/>
          <w:color w:val="auto"/>
          <w:u w:val="none"/>
          <w:lang w:val="fr-CA"/>
        </w:rPr>
        <w:t>L’équipe d’Amitié Gatineau-Monde</w:t>
      </w:r>
    </w:p>
    <w:p w:rsidR="00057A6D" w:rsidRDefault="00310009" w:rsidP="00057A6D">
      <w:pPr>
        <w:jc w:val="both"/>
        <w:rPr>
          <w:rStyle w:val="Lienhypertexte"/>
          <w:rFonts w:asciiTheme="minorHAnsi" w:hAnsiTheme="minorHAnsi"/>
          <w:color w:val="auto"/>
          <w:u w:val="none"/>
          <w:lang w:val="fr-CA"/>
        </w:rPr>
      </w:pPr>
      <w:hyperlink r:id="rId14" w:history="1">
        <w:r w:rsidR="00057A6D" w:rsidRPr="00165304">
          <w:rPr>
            <w:rStyle w:val="Lienhypertexte"/>
            <w:rFonts w:asciiTheme="minorHAnsi" w:hAnsiTheme="minorHAnsi"/>
            <w:lang w:val="fr-CA"/>
          </w:rPr>
          <w:t>www.agmonde.ca</w:t>
        </w:r>
      </w:hyperlink>
    </w:p>
    <w:p w:rsidR="00057A6D" w:rsidRDefault="00310009" w:rsidP="00057A6D">
      <w:pPr>
        <w:jc w:val="both"/>
        <w:rPr>
          <w:rStyle w:val="Lienhypertexte"/>
          <w:rFonts w:asciiTheme="minorHAnsi" w:hAnsiTheme="minorHAnsi"/>
          <w:lang w:val="fr-CA"/>
        </w:rPr>
      </w:pPr>
      <w:hyperlink r:id="rId15" w:tooltip="mailto:agmonde@gmail.com" w:history="1">
        <w:r w:rsidR="00057A6D" w:rsidRPr="00A20ABD">
          <w:rPr>
            <w:rStyle w:val="Lienhypertexte"/>
            <w:rFonts w:asciiTheme="minorHAnsi" w:hAnsiTheme="minorHAnsi"/>
            <w:lang w:val="fr-CA"/>
          </w:rPr>
          <w:t>agmonde@gmail.com</w:t>
        </w:r>
      </w:hyperlink>
    </w:p>
    <w:p w:rsidR="00752A48" w:rsidRDefault="00752A48"/>
    <w:sectPr w:rsidR="00752A48" w:rsidSect="00FD03DA">
      <w:footerReference w:type="default" r:id="rId16"/>
      <w:pgSz w:w="12240" w:h="15840"/>
      <w:pgMar w:top="993" w:right="1325" w:bottom="851"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1867" w:rsidRDefault="00A51867" w:rsidP="007F4B80">
      <w:r>
        <w:separator/>
      </w:r>
    </w:p>
  </w:endnote>
  <w:endnote w:type="continuationSeparator" w:id="0">
    <w:p w:rsidR="00A51867" w:rsidRDefault="00A51867" w:rsidP="007F4B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3D8" w:rsidRPr="003F03D8" w:rsidRDefault="00B44C9B" w:rsidP="003F03D8">
    <w:pPr>
      <w:jc w:val="both"/>
      <w:rPr>
        <w:rFonts w:asciiTheme="minorHAnsi" w:hAnsiTheme="minorHAnsi"/>
        <w:lang w:val="fr-CA"/>
      </w:rPr>
    </w:pPr>
    <w:r>
      <w:rPr>
        <w:noProof/>
        <w:lang w:val="fr-CA" w:eastAsia="fr-CA"/>
      </w:rPr>
      <w:drawing>
        <wp:inline distT="0" distB="0" distL="0" distR="0">
          <wp:extent cx="209550" cy="2095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_icon_325x325.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9550" cy="209550"/>
                  </a:xfrm>
                  <a:prstGeom prst="rect">
                    <a:avLst/>
                  </a:prstGeom>
                </pic:spPr>
              </pic:pic>
            </a:graphicData>
          </a:graphic>
        </wp:inline>
      </w:drawing>
    </w:r>
    <w:r>
      <w:rPr>
        <w:rFonts w:asciiTheme="minorHAnsi" w:hAnsiTheme="minorHAnsi"/>
        <w:lang w:val="fr-CA"/>
      </w:rPr>
      <w:t xml:space="preserve"> Cliquez « J’aime » sur notre page </w:t>
    </w:r>
    <w:proofErr w:type="spellStart"/>
    <w:r>
      <w:rPr>
        <w:rFonts w:asciiTheme="minorHAnsi" w:hAnsiTheme="minorHAnsi"/>
        <w:lang w:val="fr-CA"/>
      </w:rPr>
      <w:t>Facebook</w:t>
    </w:r>
    <w:proofErr w:type="spellEnd"/>
    <w:r>
      <w:rPr>
        <w:rFonts w:asciiTheme="minorHAnsi" w:hAnsiTheme="minorHAnsi"/>
        <w:lang w:val="fr-CA"/>
      </w:rPr>
      <w:t xml:space="preserve"> pour rester au courant des dernières nouvelles!</w:t>
    </w:r>
  </w:p>
  <w:p w:rsidR="003F03D8" w:rsidRPr="003F03D8" w:rsidRDefault="00A51867">
    <w:pPr>
      <w:pStyle w:val="Pieddepage"/>
      <w:rPr>
        <w:lang w:val="fr-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1867" w:rsidRDefault="00A51867" w:rsidP="007F4B80">
      <w:r>
        <w:separator/>
      </w:r>
    </w:p>
  </w:footnote>
  <w:footnote w:type="continuationSeparator" w:id="0">
    <w:p w:rsidR="00A51867" w:rsidRDefault="00A51867" w:rsidP="007F4B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93BEB"/>
    <w:multiLevelType w:val="hybridMultilevel"/>
    <w:tmpl w:val="B4B8963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7170"/>
  </w:hdrShapeDefaults>
  <w:footnotePr>
    <w:footnote w:id="-1"/>
    <w:footnote w:id="0"/>
  </w:footnotePr>
  <w:endnotePr>
    <w:endnote w:id="-1"/>
    <w:endnote w:id="0"/>
  </w:endnotePr>
  <w:compat/>
  <w:rsids>
    <w:rsidRoot w:val="00057A6D"/>
    <w:rsid w:val="000308EF"/>
    <w:rsid w:val="000368FC"/>
    <w:rsid w:val="00057A6D"/>
    <w:rsid w:val="00083756"/>
    <w:rsid w:val="000C363D"/>
    <w:rsid w:val="000E1752"/>
    <w:rsid w:val="000F3C21"/>
    <w:rsid w:val="00132E77"/>
    <w:rsid w:val="00167BEC"/>
    <w:rsid w:val="001A2C04"/>
    <w:rsid w:val="002948A3"/>
    <w:rsid w:val="002D771B"/>
    <w:rsid w:val="00310009"/>
    <w:rsid w:val="0035622E"/>
    <w:rsid w:val="0035664E"/>
    <w:rsid w:val="003B0685"/>
    <w:rsid w:val="00415F39"/>
    <w:rsid w:val="00591949"/>
    <w:rsid w:val="005C7EFA"/>
    <w:rsid w:val="005F6759"/>
    <w:rsid w:val="00601E27"/>
    <w:rsid w:val="00620B9D"/>
    <w:rsid w:val="00664F1D"/>
    <w:rsid w:val="00720C92"/>
    <w:rsid w:val="00724C5F"/>
    <w:rsid w:val="00752A48"/>
    <w:rsid w:val="00786773"/>
    <w:rsid w:val="007F4B80"/>
    <w:rsid w:val="0082731A"/>
    <w:rsid w:val="00887CF2"/>
    <w:rsid w:val="008D443B"/>
    <w:rsid w:val="00933A85"/>
    <w:rsid w:val="00956941"/>
    <w:rsid w:val="009B75CE"/>
    <w:rsid w:val="00A51867"/>
    <w:rsid w:val="00A5361A"/>
    <w:rsid w:val="00A8007A"/>
    <w:rsid w:val="00AC0D5E"/>
    <w:rsid w:val="00B44C9B"/>
    <w:rsid w:val="00B66A8C"/>
    <w:rsid w:val="00BE5C4F"/>
    <w:rsid w:val="00C14CA6"/>
    <w:rsid w:val="00C24E72"/>
    <w:rsid w:val="00C264C8"/>
    <w:rsid w:val="00C77898"/>
    <w:rsid w:val="00CA106E"/>
    <w:rsid w:val="00D2685C"/>
    <w:rsid w:val="00E11344"/>
    <w:rsid w:val="00E2193D"/>
    <w:rsid w:val="00E67637"/>
    <w:rsid w:val="00EA5054"/>
    <w:rsid w:val="00F00FB6"/>
    <w:rsid w:val="00F12CF3"/>
    <w:rsid w:val="00F44FE0"/>
    <w:rsid w:val="00FA1DB7"/>
    <w:rsid w:val="00FB58E3"/>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7A6D"/>
    <w:rPr>
      <w:color w:val="0000FF" w:themeColor="hyperlink"/>
      <w:u w:val="single"/>
    </w:rPr>
  </w:style>
  <w:style w:type="table" w:styleId="Grilledutableau">
    <w:name w:val="Table Grid"/>
    <w:basedOn w:val="TableauNormal"/>
    <w:uiPriority w:val="59"/>
    <w:rsid w:val="00057A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sercontent">
    <w:name w:val="usercontent"/>
    <w:basedOn w:val="Policepardfaut"/>
    <w:rsid w:val="00057A6D"/>
  </w:style>
  <w:style w:type="paragraph" w:styleId="Pieddepage">
    <w:name w:val="footer"/>
    <w:basedOn w:val="Normal"/>
    <w:link w:val="PieddepageCar"/>
    <w:uiPriority w:val="99"/>
    <w:unhideWhenUsed/>
    <w:rsid w:val="00057A6D"/>
    <w:pPr>
      <w:tabs>
        <w:tab w:val="center" w:pos="4320"/>
        <w:tab w:val="right" w:pos="8640"/>
      </w:tabs>
    </w:pPr>
  </w:style>
  <w:style w:type="character" w:customStyle="1" w:styleId="PieddepageCar">
    <w:name w:val="Pied de page Car"/>
    <w:basedOn w:val="Policepardfaut"/>
    <w:link w:val="Pieddepage"/>
    <w:uiPriority w:val="99"/>
    <w:rsid w:val="00057A6D"/>
    <w:rPr>
      <w:rFonts w:ascii="Times New Roman" w:eastAsia="Arial Unicode MS" w:hAnsi="Times New Roman" w:cs="Calibri"/>
      <w:kern w:val="2"/>
      <w:sz w:val="24"/>
      <w:szCs w:val="24"/>
      <w:lang w:val="en-US" w:eastAsia="ar-SA"/>
    </w:rPr>
  </w:style>
  <w:style w:type="paragraph" w:styleId="Paragraphedeliste">
    <w:name w:val="List Paragraph"/>
    <w:basedOn w:val="Normal"/>
    <w:uiPriority w:val="34"/>
    <w:qFormat/>
    <w:rsid w:val="00057A6D"/>
    <w:pPr>
      <w:ind w:left="720"/>
      <w:contextualSpacing/>
    </w:pPr>
  </w:style>
  <w:style w:type="character" w:customStyle="1" w:styleId="textexposedhide4">
    <w:name w:val="text_exposed_hide4"/>
    <w:basedOn w:val="Policepardfaut"/>
    <w:rsid w:val="00057A6D"/>
  </w:style>
  <w:style w:type="paragraph" w:styleId="Textedebulles">
    <w:name w:val="Balloon Text"/>
    <w:basedOn w:val="Normal"/>
    <w:link w:val="TextedebullesCar"/>
    <w:uiPriority w:val="99"/>
    <w:semiHidden/>
    <w:unhideWhenUsed/>
    <w:rsid w:val="00057A6D"/>
    <w:rPr>
      <w:rFonts w:ascii="Tahoma" w:hAnsi="Tahoma" w:cs="Tahoma"/>
      <w:sz w:val="16"/>
      <w:szCs w:val="16"/>
    </w:rPr>
  </w:style>
  <w:style w:type="character" w:customStyle="1" w:styleId="TextedebullesCar">
    <w:name w:val="Texte de bulles Car"/>
    <w:basedOn w:val="Policepardfaut"/>
    <w:link w:val="Textedebulles"/>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Policepardfaut"/>
    <w:rsid w:val="00057A6D"/>
  </w:style>
  <w:style w:type="paragraph" w:styleId="En-tte">
    <w:name w:val="header"/>
    <w:basedOn w:val="Normal"/>
    <w:link w:val="En-tteCar"/>
    <w:uiPriority w:val="99"/>
    <w:semiHidden/>
    <w:unhideWhenUsed/>
    <w:rsid w:val="00AC0D5E"/>
    <w:pPr>
      <w:tabs>
        <w:tab w:val="center" w:pos="4320"/>
        <w:tab w:val="right" w:pos="8640"/>
      </w:tabs>
    </w:pPr>
  </w:style>
  <w:style w:type="character" w:customStyle="1" w:styleId="En-tteCar">
    <w:name w:val="En-tête Car"/>
    <w:basedOn w:val="Policepardfaut"/>
    <w:link w:val="En-tte"/>
    <w:uiPriority w:val="99"/>
    <w:semiHidden/>
    <w:rsid w:val="00AC0D5E"/>
    <w:rPr>
      <w:rFonts w:ascii="Times New Roman" w:eastAsia="Arial Unicode MS" w:hAnsi="Times New Roman" w:cs="Calibri"/>
      <w:kern w:val="2"/>
      <w:sz w:val="24"/>
      <w:szCs w:val="24"/>
      <w:lang w:val="en-US" w:eastAsia="ar-SA"/>
    </w:rPr>
  </w:style>
</w:styles>
</file>

<file path=word/webSettings.xml><?xml version="1.0" encoding="utf-8"?>
<w:webSettings xmlns:r="http://schemas.openxmlformats.org/officeDocument/2006/relationships" xmlns:w="http://schemas.openxmlformats.org/wordprocessingml/2006/main">
  <w:divs>
    <w:div w:id="99761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gmonde@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olivie20142015.wordpress.com/objectifs-du-projet/" TargetMode="External"/><Relationship Id="rId5" Type="http://schemas.openxmlformats.org/officeDocument/2006/relationships/footnotes" Target="footnotes.xml"/><Relationship Id="rId15" Type="http://schemas.openxmlformats.org/officeDocument/2006/relationships/hyperlink" Target="mailto:agmonde@gmail.com"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desrochers.caroline@gmail.com" TargetMode="External"/><Relationship Id="rId14" Type="http://schemas.openxmlformats.org/officeDocument/2006/relationships/hyperlink" Target="http://www.agmonde.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2899</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dc:creator>
  <cp:lastModifiedBy>Carole</cp:lastModifiedBy>
  <cp:revision>2</cp:revision>
  <dcterms:created xsi:type="dcterms:W3CDTF">2016-02-15T01:46:00Z</dcterms:created>
  <dcterms:modified xsi:type="dcterms:W3CDTF">2016-02-15T01:46:00Z</dcterms:modified>
</cp:coreProperties>
</file>